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EA" w:rsidRPr="005120EA" w:rsidRDefault="005120EA" w:rsidP="005120EA">
      <w:pPr>
        <w:ind w:firstLine="1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2. Получить консультацию</w:t>
      </w:r>
      <w:r w:rsidRPr="005120EA">
        <w:rPr>
          <w:b/>
          <w:sz w:val="28"/>
          <w:szCs w:val="28"/>
          <w:shd w:val="clear" w:color="auto" w:fill="FFFFFF"/>
        </w:rPr>
        <w:t xml:space="preserve"> по вопросам лечения и реабилитации наркозависимых граждан можно </w:t>
      </w:r>
      <w:r>
        <w:rPr>
          <w:b/>
          <w:sz w:val="28"/>
          <w:szCs w:val="28"/>
          <w:shd w:val="clear" w:color="auto" w:fill="FFFFFF"/>
        </w:rPr>
        <w:t xml:space="preserve">также </w:t>
      </w:r>
      <w:r w:rsidRPr="005120EA">
        <w:rPr>
          <w:b/>
          <w:sz w:val="28"/>
          <w:szCs w:val="28"/>
          <w:shd w:val="clear" w:color="auto" w:fill="FFFFFF"/>
        </w:rPr>
        <w:t>по телефонам:</w:t>
      </w:r>
    </w:p>
    <w:p w:rsidR="00855027" w:rsidRDefault="00855027" w:rsidP="00855027">
      <w:pPr>
        <w:ind w:firstLine="1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БУЗ </w:t>
      </w:r>
      <w:proofErr w:type="gramStart"/>
      <w:r>
        <w:rPr>
          <w:sz w:val="28"/>
          <w:szCs w:val="28"/>
          <w:shd w:val="clear" w:color="auto" w:fill="FFFFFF"/>
        </w:rPr>
        <w:t>ВО</w:t>
      </w:r>
      <w:proofErr w:type="gramEnd"/>
      <w:r>
        <w:rPr>
          <w:sz w:val="28"/>
          <w:szCs w:val="28"/>
          <w:shd w:val="clear" w:color="auto" w:fill="FFFFFF"/>
        </w:rPr>
        <w:t xml:space="preserve"> «Вологодский областной наркологический  диспансер № 1»: 27-73-76;</w:t>
      </w:r>
    </w:p>
    <w:p w:rsidR="00855027" w:rsidRDefault="00855027" w:rsidP="005120EA">
      <w:pPr>
        <w:ind w:firstLine="1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Центр медико-психологической  помощи БУЗ </w:t>
      </w:r>
      <w:proofErr w:type="gramStart"/>
      <w:r>
        <w:rPr>
          <w:sz w:val="28"/>
          <w:szCs w:val="28"/>
          <w:shd w:val="clear" w:color="auto" w:fill="FFFFFF"/>
        </w:rPr>
        <w:t>ВО</w:t>
      </w:r>
      <w:proofErr w:type="gramEnd"/>
      <w:r>
        <w:rPr>
          <w:sz w:val="28"/>
          <w:szCs w:val="28"/>
          <w:shd w:val="clear" w:color="auto" w:fill="FFFFFF"/>
        </w:rPr>
        <w:t xml:space="preserve"> «Вологод</w:t>
      </w:r>
      <w:r w:rsidR="00A945A7">
        <w:rPr>
          <w:sz w:val="28"/>
          <w:szCs w:val="28"/>
          <w:shd w:val="clear" w:color="auto" w:fill="FFFFFF"/>
        </w:rPr>
        <w:t xml:space="preserve">ский областной наркологический </w:t>
      </w:r>
      <w:r>
        <w:rPr>
          <w:sz w:val="28"/>
          <w:szCs w:val="28"/>
          <w:shd w:val="clear" w:color="auto" w:fill="FFFFFF"/>
        </w:rPr>
        <w:t xml:space="preserve">диспансер № 1»: </w:t>
      </w:r>
      <w:r w:rsidR="0052240D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>51-37-83, 57-35-03.</w:t>
      </w:r>
    </w:p>
    <w:p w:rsidR="00855027" w:rsidRPr="00855027" w:rsidRDefault="00855027" w:rsidP="00855027">
      <w:pPr>
        <w:ind w:firstLine="109"/>
        <w:jc w:val="both"/>
        <w:rPr>
          <w:sz w:val="28"/>
          <w:szCs w:val="28"/>
          <w:shd w:val="clear" w:color="auto" w:fill="FFFFFF"/>
        </w:rPr>
      </w:pPr>
      <w:r w:rsidRPr="00855027">
        <w:rPr>
          <w:sz w:val="28"/>
          <w:szCs w:val="28"/>
          <w:shd w:val="clear" w:color="auto" w:fill="FFFFFF"/>
        </w:rPr>
        <w:t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 8-800-2000-122.</w:t>
      </w:r>
    </w:p>
    <w:p w:rsidR="00855027" w:rsidRDefault="00855027" w:rsidP="00855027">
      <w:pPr>
        <w:ind w:firstLine="109"/>
        <w:jc w:val="right"/>
        <w:rPr>
          <w:sz w:val="28"/>
          <w:szCs w:val="28"/>
          <w:shd w:val="clear" w:color="auto" w:fill="FFFFFF"/>
        </w:rPr>
      </w:pPr>
      <w:r w:rsidRPr="00855027">
        <w:rPr>
          <w:b/>
          <w:noProof/>
          <w:spacing w:val="-4"/>
          <w:sz w:val="20"/>
          <w:szCs w:val="20"/>
        </w:rPr>
        <w:drawing>
          <wp:inline distT="0" distB="0" distL="0" distR="0">
            <wp:extent cx="2348230" cy="1026160"/>
            <wp:effectExtent l="19050" t="0" r="0" b="0"/>
            <wp:docPr id="12" name="Рисунок 13" descr="http://www.ya-roditel.ru/upload/fil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ya-roditel.ru/upload/fil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75" cy="103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EA" w:rsidRDefault="00855027" w:rsidP="005120EA">
      <w:pPr>
        <w:ind w:firstLine="109"/>
        <w:jc w:val="both"/>
        <w:rPr>
          <w:sz w:val="28"/>
          <w:szCs w:val="28"/>
          <w:shd w:val="clear" w:color="auto" w:fill="FFFFFF"/>
        </w:rPr>
      </w:pPr>
      <w:r w:rsidRPr="00855027">
        <w:rPr>
          <w:sz w:val="28"/>
          <w:szCs w:val="28"/>
          <w:shd w:val="clear" w:color="auto" w:fill="FFFFFF"/>
        </w:rPr>
        <w:t xml:space="preserve">Конфиденциальность и бесплатность – два основных принципа работы детского телефона доверия. </w:t>
      </w:r>
      <w:r w:rsidR="005120EA">
        <w:rPr>
          <w:sz w:val="28"/>
          <w:szCs w:val="28"/>
          <w:shd w:val="clear" w:color="auto" w:fill="FFFFFF"/>
        </w:rPr>
        <w:t xml:space="preserve"> </w:t>
      </w:r>
      <w:r w:rsidRPr="00855027">
        <w:rPr>
          <w:sz w:val="28"/>
          <w:szCs w:val="28"/>
          <w:shd w:val="clear" w:color="auto" w:fill="FFFFFF"/>
        </w:rPr>
        <w:t>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5120EA" w:rsidRDefault="005120EA" w:rsidP="005120EA">
      <w:pPr>
        <w:ind w:firstLine="109"/>
        <w:jc w:val="both"/>
        <w:rPr>
          <w:sz w:val="28"/>
          <w:szCs w:val="28"/>
          <w:shd w:val="clear" w:color="auto" w:fill="FFFFFF"/>
        </w:rPr>
      </w:pPr>
    </w:p>
    <w:p w:rsidR="005120EA" w:rsidRDefault="00AE09CB" w:rsidP="005120EA">
      <w:pPr>
        <w:jc w:val="center"/>
        <w:rPr>
          <w:b/>
          <w:bCs/>
          <w:color w:val="C00000"/>
        </w:rPr>
      </w:pPr>
      <w:r w:rsidRPr="00855027">
        <w:rPr>
          <w:b/>
          <w:bCs/>
          <w:color w:val="C00000"/>
        </w:rPr>
        <w:t>ДРУЗЬЯ, ПОМНИТЕ, ВАШЕ ЧЕТКОЕ И УВЕРЕННОЕ «НЕТ» ПРИЕМУ НАРКОТИКОВ И ЕСТЬ ИСТИННОЕ ПРОЯВЛЕНИЕ НЕЗАВИСИМОСТИ И ПОЗИЦИИ ВЗРОСЛОГО ЧЕЛОВЕКА.</w:t>
      </w:r>
    </w:p>
    <w:p w:rsidR="005120EA" w:rsidRDefault="005120EA" w:rsidP="005120EA">
      <w:pPr>
        <w:jc w:val="center"/>
        <w:rPr>
          <w:sz w:val="28"/>
          <w:szCs w:val="28"/>
          <w:shd w:val="clear" w:color="auto" w:fill="FFFFFF"/>
        </w:rPr>
      </w:pPr>
    </w:p>
    <w:p w:rsidR="00AE09CB" w:rsidRPr="005120EA" w:rsidRDefault="00AE09CB" w:rsidP="005120EA">
      <w:pPr>
        <w:jc w:val="center"/>
        <w:rPr>
          <w:sz w:val="28"/>
          <w:szCs w:val="28"/>
          <w:shd w:val="clear" w:color="auto" w:fill="FFFFFF"/>
        </w:rPr>
      </w:pPr>
      <w:r w:rsidRPr="003E38A5">
        <w:rPr>
          <w:b/>
          <w:color w:val="C00000"/>
          <w:sz w:val="32"/>
          <w:szCs w:val="32"/>
        </w:rPr>
        <w:t>Сделай правильный выбор!</w:t>
      </w:r>
    </w:p>
    <w:p w:rsidR="00AE09CB" w:rsidRDefault="00AE09CB" w:rsidP="005120EA">
      <w:pPr>
        <w:spacing w:line="240" w:lineRule="exact"/>
        <w:jc w:val="center"/>
        <w:rPr>
          <w:b/>
          <w:bCs/>
        </w:rPr>
      </w:pPr>
      <w:r w:rsidRPr="003E38A5">
        <w:rPr>
          <w:b/>
          <w:color w:val="C00000"/>
          <w:sz w:val="32"/>
          <w:szCs w:val="32"/>
        </w:rPr>
        <w:t>Твое будущее в твоих руках</w:t>
      </w:r>
    </w:p>
    <w:p w:rsidR="00AE09CB" w:rsidRDefault="00AE09CB" w:rsidP="00AE09CB">
      <w:pPr>
        <w:ind w:firstLine="109"/>
        <w:jc w:val="center"/>
      </w:pPr>
    </w:p>
    <w:p w:rsidR="00E030BB" w:rsidRPr="005120EA" w:rsidRDefault="00A945A7" w:rsidP="005120EA">
      <w:pPr>
        <w:ind w:firstLine="109"/>
        <w:jc w:val="center"/>
      </w:pPr>
      <w:r w:rsidRPr="00A945A7">
        <w:rPr>
          <w:noProof/>
        </w:rPr>
        <w:drawing>
          <wp:inline distT="0" distB="0" distL="0" distR="0">
            <wp:extent cx="3435348" cy="772160"/>
            <wp:effectExtent l="19050" t="0" r="0" b="0"/>
            <wp:docPr id="16" name="Рисунок 4" descr="http://afisha.mosreg.ru/sites/default/files/events_photo/narkotiki_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isha.mosreg.ru/sites/default/files/events_photo/narkotiki_sto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966" cy="77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9F" w:rsidRDefault="000E0CE7" w:rsidP="00B274E0">
      <w:pPr>
        <w:jc w:val="center"/>
        <w:rPr>
          <w:b/>
          <w:sz w:val="38"/>
          <w:szCs w:val="38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1066800" cy="701040"/>
            <wp:effectExtent l="19050" t="0" r="0" b="0"/>
            <wp:docPr id="1" name="Рисунок 1" descr="http://babaurt.ru/wp-content/uploads/2016/02/%D0%BF%D1%80%D0%BE%D0%BA%D1%83%D1%80%D0%B0%D1%82%D1%83%D1%80%D0%B0-%D0%B3%D0%B5%D1%80%D0%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abaurt.ru/wp-content/uploads/2016/02/%D0%BF%D1%80%D0%BE%D0%BA%D1%83%D1%80%D0%B0%D1%82%D1%83%D1%80%D0%B0-%D0%B3%D0%B5%D1%80%D0%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9F" w:rsidRDefault="00D7249F" w:rsidP="0037386B">
      <w:pPr>
        <w:spacing w:line="240" w:lineRule="exact"/>
        <w:jc w:val="center"/>
        <w:rPr>
          <w:b/>
          <w:sz w:val="38"/>
          <w:szCs w:val="38"/>
        </w:rPr>
      </w:pPr>
    </w:p>
    <w:p w:rsidR="00D7249F" w:rsidRDefault="00D7249F" w:rsidP="00B274E0">
      <w:pPr>
        <w:jc w:val="center"/>
        <w:rPr>
          <w:b/>
          <w:sz w:val="28"/>
          <w:szCs w:val="28"/>
        </w:rPr>
      </w:pPr>
      <w:r w:rsidRPr="0009660E">
        <w:rPr>
          <w:b/>
          <w:sz w:val="28"/>
          <w:szCs w:val="28"/>
        </w:rPr>
        <w:t>ПРОКУРАТУРА ВОЛОГОДСКОЙ ОБЛАСТИ</w:t>
      </w:r>
    </w:p>
    <w:p w:rsidR="00647F66" w:rsidRPr="0009660E" w:rsidRDefault="00647F66" w:rsidP="00B274E0">
      <w:pPr>
        <w:jc w:val="center"/>
        <w:rPr>
          <w:b/>
          <w:sz w:val="28"/>
          <w:szCs w:val="28"/>
        </w:rPr>
      </w:pPr>
    </w:p>
    <w:p w:rsidR="00D7249F" w:rsidRDefault="00E030BB" w:rsidP="00B2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E030BB" w:rsidRDefault="00E030BB" w:rsidP="00B2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несовершеннолетних)</w:t>
      </w:r>
    </w:p>
    <w:p w:rsidR="00A945A7" w:rsidRDefault="00A945A7" w:rsidP="00B274E0">
      <w:pPr>
        <w:jc w:val="center"/>
        <w:rPr>
          <w:b/>
          <w:sz w:val="28"/>
          <w:szCs w:val="28"/>
        </w:rPr>
      </w:pPr>
    </w:p>
    <w:p w:rsidR="00A945A7" w:rsidRDefault="00A945A7" w:rsidP="00B274E0">
      <w:pPr>
        <w:jc w:val="center"/>
        <w:rPr>
          <w:b/>
          <w:sz w:val="28"/>
          <w:szCs w:val="28"/>
        </w:rPr>
      </w:pPr>
    </w:p>
    <w:p w:rsidR="00E030BB" w:rsidRDefault="00E030BB" w:rsidP="00B274E0">
      <w:pPr>
        <w:jc w:val="center"/>
        <w:rPr>
          <w:b/>
          <w:sz w:val="28"/>
          <w:szCs w:val="28"/>
        </w:rPr>
      </w:pPr>
    </w:p>
    <w:p w:rsidR="00E030BB" w:rsidRPr="00A945A7" w:rsidRDefault="00E030BB" w:rsidP="00B274E0">
      <w:pPr>
        <w:jc w:val="center"/>
        <w:rPr>
          <w:b/>
          <w:color w:val="632423" w:themeColor="accent2" w:themeShade="80"/>
          <w:sz w:val="40"/>
          <w:szCs w:val="40"/>
        </w:rPr>
      </w:pPr>
      <w:r w:rsidRPr="00A945A7">
        <w:rPr>
          <w:b/>
          <w:color w:val="632423" w:themeColor="accent2" w:themeShade="80"/>
          <w:sz w:val="40"/>
          <w:szCs w:val="40"/>
        </w:rPr>
        <w:t>«СКАЖИ НАРКОТИКАМ – НЕТ!!!!</w:t>
      </w:r>
      <w:r w:rsidR="00855027" w:rsidRPr="00A945A7">
        <w:rPr>
          <w:b/>
          <w:color w:val="632423" w:themeColor="accent2" w:themeShade="80"/>
          <w:sz w:val="40"/>
          <w:szCs w:val="40"/>
        </w:rPr>
        <w:t>»</w:t>
      </w:r>
    </w:p>
    <w:p w:rsidR="00E030BB" w:rsidRDefault="00E030BB" w:rsidP="00B274E0">
      <w:pPr>
        <w:jc w:val="center"/>
        <w:rPr>
          <w:b/>
          <w:color w:val="632423" w:themeColor="accent2" w:themeShade="80"/>
          <w:sz w:val="28"/>
          <w:szCs w:val="28"/>
        </w:rPr>
      </w:pPr>
    </w:p>
    <w:p w:rsidR="00855027" w:rsidRDefault="00855027" w:rsidP="00B274E0">
      <w:pPr>
        <w:jc w:val="center"/>
        <w:rPr>
          <w:b/>
          <w:color w:val="632423" w:themeColor="accent2" w:themeShade="80"/>
          <w:sz w:val="28"/>
          <w:szCs w:val="28"/>
        </w:rPr>
      </w:pPr>
    </w:p>
    <w:p w:rsidR="00E030BB" w:rsidRDefault="00E030BB" w:rsidP="00B274E0">
      <w:pPr>
        <w:jc w:val="center"/>
        <w:rPr>
          <w:b/>
          <w:sz w:val="28"/>
          <w:szCs w:val="28"/>
        </w:rPr>
      </w:pPr>
    </w:p>
    <w:p w:rsidR="00647F66" w:rsidRPr="0009660E" w:rsidRDefault="00E030BB" w:rsidP="00B274E0">
      <w:pPr>
        <w:jc w:val="center"/>
        <w:rPr>
          <w:b/>
          <w:sz w:val="28"/>
          <w:szCs w:val="28"/>
        </w:rPr>
      </w:pPr>
      <w:r w:rsidRPr="00E030BB">
        <w:rPr>
          <w:b/>
          <w:noProof/>
          <w:sz w:val="28"/>
          <w:szCs w:val="28"/>
        </w:rPr>
        <w:drawing>
          <wp:inline distT="0" distB="0" distL="0" distR="0">
            <wp:extent cx="3572510" cy="2275840"/>
            <wp:effectExtent l="19050" t="0" r="8890" b="0"/>
            <wp:docPr id="4" name="Рисунок 1" descr="http://cbskuibishev.ru/images/FOTO_MATERIALOV/2016/poka_beda_ne_voshla_v_dom/%D0%97%D0%B0%D1%81%D1%82%D0%B0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bskuibishev.ru/images/FOTO_MATERIALOV/2016/poka_beda_ne_voshla_v_dom/%D0%97%D0%B0%D1%81%D1%82%D0%B0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576" cy="228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E3" w:rsidRDefault="00352CE3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г. Вологда</w:t>
      </w: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2017 год</w:t>
      </w:r>
    </w:p>
    <w:p w:rsidR="00BB5942" w:rsidRDefault="00BB5942" w:rsidP="00197F8D">
      <w:pPr>
        <w:jc w:val="both"/>
        <w:rPr>
          <w:sz w:val="28"/>
          <w:szCs w:val="28"/>
        </w:rPr>
      </w:pPr>
    </w:p>
    <w:p w:rsidR="007F21FD" w:rsidRDefault="007F21FD" w:rsidP="00197F8D">
      <w:pPr>
        <w:ind w:firstLine="142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7"/>
      </w:tblGrid>
      <w:tr w:rsidR="00E030BB" w:rsidRPr="00E030BB" w:rsidTr="006B1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027" w:rsidRDefault="0052240D" w:rsidP="00E030BB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  </w:t>
            </w:r>
            <w:r w:rsidR="00E030BB" w:rsidRPr="00E030BB">
              <w:rPr>
                <w:sz w:val="28"/>
                <w:szCs w:val="28"/>
              </w:rPr>
              <w:t xml:space="preserve">Тебе повезло, что ты родился. </w:t>
            </w:r>
          </w:p>
          <w:p w:rsidR="0052240D" w:rsidRDefault="00855027" w:rsidP="0052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030BB" w:rsidRPr="00E030BB">
              <w:rPr>
                <w:sz w:val="28"/>
                <w:szCs w:val="28"/>
              </w:rPr>
              <w:t>Жизнь –</w:t>
            </w:r>
            <w:r w:rsidR="00A94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сложна</w:t>
            </w:r>
            <w:r w:rsidR="00E030BB" w:rsidRPr="00E030BB">
              <w:rPr>
                <w:sz w:val="28"/>
                <w:szCs w:val="28"/>
              </w:rPr>
              <w:t>, вокруг столько соблазнов, что порой трудно сделать правильный выбор, чтобы не навредить себе и окружающим.</w:t>
            </w:r>
            <w:r w:rsidR="0052240D">
              <w:rPr>
                <w:sz w:val="28"/>
                <w:szCs w:val="28"/>
              </w:rPr>
              <w:t xml:space="preserve"> </w:t>
            </w:r>
          </w:p>
          <w:p w:rsidR="0052240D" w:rsidRDefault="0052240D" w:rsidP="00E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030BB">
              <w:rPr>
                <w:sz w:val="28"/>
                <w:szCs w:val="28"/>
              </w:rPr>
              <w:t>В настоящее время ты растешь, развиваешься, строишь планы на будущее и вдруг решил «познакомиться» с запретным веществом.</w:t>
            </w:r>
          </w:p>
          <w:p w:rsidR="00855027" w:rsidRDefault="0052240D" w:rsidP="00E03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030BB" w:rsidRPr="00E030BB">
              <w:rPr>
                <w:sz w:val="28"/>
                <w:szCs w:val="28"/>
              </w:rPr>
              <w:t xml:space="preserve">Поговорим, что может с тобой или твоими друзьями произойти, если ты заинтересуешься употреблением наркотических веществ. </w:t>
            </w:r>
          </w:p>
          <w:p w:rsidR="00E030BB" w:rsidRPr="00E030BB" w:rsidRDefault="00E030BB" w:rsidP="00E030BB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E030BB">
              <w:rPr>
                <w:b/>
                <w:color w:val="943634" w:themeColor="accent2" w:themeShade="BF"/>
                <w:sz w:val="28"/>
                <w:szCs w:val="28"/>
              </w:rPr>
              <w:t>ПОМНИ!!!</w:t>
            </w:r>
          </w:p>
          <w:p w:rsidR="00E030BB" w:rsidRPr="00E030BB" w:rsidRDefault="00E030BB" w:rsidP="00E030BB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E030BB" w:rsidRPr="0052240D" w:rsidRDefault="00E030BB" w:rsidP="00E030BB">
            <w:pPr>
              <w:jc w:val="both"/>
              <w:rPr>
                <w:rFonts w:eastAsia="Calibri"/>
                <w:b/>
                <w:color w:val="C00000"/>
                <w:sz w:val="28"/>
                <w:szCs w:val="28"/>
              </w:rPr>
            </w:pPr>
            <w:r w:rsidRPr="00E030BB">
              <w:rPr>
                <w:rFonts w:eastAsia="Calibri"/>
                <w:b/>
                <w:color w:val="C00000"/>
                <w:sz w:val="28"/>
                <w:szCs w:val="28"/>
              </w:rPr>
              <w:t>Наркомания</w:t>
            </w:r>
            <w:r w:rsidRPr="00E030BB">
              <w:rPr>
                <w:rFonts w:eastAsia="Calibri"/>
                <w:sz w:val="28"/>
                <w:szCs w:val="28"/>
              </w:rPr>
              <w:t xml:space="preserve"> – </w:t>
            </w:r>
            <w:r w:rsidRPr="0052240D">
              <w:rPr>
                <w:rFonts w:eastAsia="Calibri"/>
                <w:b/>
                <w:color w:val="C00000"/>
                <w:sz w:val="28"/>
                <w:szCs w:val="28"/>
              </w:rPr>
              <w:t>заболевание, развивающееся при злоупотреблении наркотическими веществами, выражающееся в патологическом влечении к этим веществам.</w:t>
            </w:r>
          </w:p>
          <w:p w:rsidR="00E030BB" w:rsidRDefault="00E030BB" w:rsidP="00E030BB">
            <w:pPr>
              <w:rPr>
                <w:rFonts w:eastAsia="Calibri"/>
                <w:sz w:val="28"/>
                <w:szCs w:val="28"/>
              </w:rPr>
            </w:pPr>
          </w:p>
          <w:p w:rsidR="00A945A7" w:rsidRPr="00E030BB" w:rsidRDefault="00E030BB" w:rsidP="005120EA">
            <w:pPr>
              <w:jc w:val="center"/>
              <w:rPr>
                <w:rFonts w:eastAsia="Calibri"/>
                <w:b/>
                <w:color w:val="943634" w:themeColor="accent2" w:themeShade="BF"/>
                <w:sz w:val="28"/>
                <w:szCs w:val="28"/>
              </w:rPr>
            </w:pPr>
            <w:r w:rsidRPr="00E030BB">
              <w:rPr>
                <w:rFonts w:eastAsia="Calibri"/>
                <w:b/>
                <w:color w:val="943634" w:themeColor="accent2" w:themeShade="BF"/>
                <w:sz w:val="28"/>
                <w:szCs w:val="28"/>
              </w:rPr>
              <w:t>ЧТО С ТОБОЙ ПРОИЗОЙДЕТ!</w:t>
            </w:r>
          </w:p>
          <w:p w:rsidR="00E030BB" w:rsidRPr="00E030BB" w:rsidRDefault="00E030BB" w:rsidP="00E030BB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E030BB">
              <w:rPr>
                <w:b/>
                <w:sz w:val="28"/>
                <w:szCs w:val="28"/>
              </w:rPr>
              <w:t>С твоим организмом!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 xml:space="preserve">• пострадает головной мозг (хуже будешь запоминать информацию, нарушится речь, </w:t>
            </w:r>
            <w:r w:rsidR="00855027">
              <w:rPr>
                <w:sz w:val="28"/>
                <w:szCs w:val="28"/>
              </w:rPr>
              <w:t>внимание</w:t>
            </w:r>
            <w:r w:rsidRPr="00E030BB">
              <w:rPr>
                <w:sz w:val="28"/>
                <w:szCs w:val="28"/>
              </w:rPr>
              <w:t>, не сможешь долго концентрироваться, будут путаться мысли);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поражение печени;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сердечный приступ;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непрекращающийся насморк и</w:t>
            </w:r>
            <w:r w:rsidR="00855027">
              <w:rPr>
                <w:sz w:val="28"/>
                <w:szCs w:val="28"/>
              </w:rPr>
              <w:t xml:space="preserve"> (или)</w:t>
            </w:r>
            <w:r w:rsidRPr="00E030BB">
              <w:rPr>
                <w:sz w:val="28"/>
                <w:szCs w:val="28"/>
              </w:rPr>
              <w:t xml:space="preserve"> кашель;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галлюцинации;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поражение легких;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поражение кожи;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расстройство функции половых органов;</w:t>
            </w:r>
          </w:p>
          <w:p w:rsidR="00E030BB" w:rsidRPr="00E030BB" w:rsidRDefault="00E030BB" w:rsidP="00E030BB">
            <w:pPr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заражение половыми инфекциями;</w:t>
            </w:r>
          </w:p>
          <w:p w:rsidR="00E030BB" w:rsidRPr="00E030BB" w:rsidRDefault="00E030BB" w:rsidP="00E030BB">
            <w:pPr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 xml:space="preserve">• заражение ВИЧ-инфекциями и </w:t>
            </w:r>
            <w:proofErr w:type="spellStart"/>
            <w:r w:rsidRPr="00E030BB">
              <w:rPr>
                <w:sz w:val="28"/>
                <w:szCs w:val="28"/>
              </w:rPr>
              <w:t>СПИДом</w:t>
            </w:r>
            <w:proofErr w:type="spellEnd"/>
            <w:r w:rsidRPr="00E030BB">
              <w:rPr>
                <w:sz w:val="28"/>
                <w:szCs w:val="28"/>
              </w:rPr>
              <w:t>.</w:t>
            </w:r>
          </w:p>
          <w:p w:rsidR="00A945A7" w:rsidRDefault="00A945A7" w:rsidP="005120EA">
            <w:pPr>
              <w:rPr>
                <w:rFonts w:eastAsia="Calibri"/>
                <w:b/>
                <w:color w:val="C00000"/>
                <w:sz w:val="28"/>
                <w:szCs w:val="28"/>
              </w:rPr>
            </w:pPr>
          </w:p>
          <w:p w:rsidR="00E030BB" w:rsidRPr="00E030BB" w:rsidRDefault="00855027" w:rsidP="00E030B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rFonts w:eastAsia="Calibri"/>
                <w:b/>
                <w:color w:val="C00000"/>
                <w:sz w:val="28"/>
                <w:szCs w:val="28"/>
              </w:rPr>
              <w:t>Течение болезни</w:t>
            </w:r>
            <w:r w:rsidR="00E030BB" w:rsidRPr="00E030BB">
              <w:rPr>
                <w:rFonts w:eastAsia="Calibri"/>
                <w:b/>
                <w:color w:val="C00000"/>
                <w:sz w:val="28"/>
                <w:szCs w:val="28"/>
              </w:rPr>
              <w:t xml:space="preserve"> очень тяжелое и заканчивается катастрофически</w:t>
            </w:r>
          </w:p>
          <w:p w:rsidR="00E030BB" w:rsidRPr="00E030BB" w:rsidRDefault="00E030BB" w:rsidP="00E030BB">
            <w:pPr>
              <w:rPr>
                <w:sz w:val="28"/>
                <w:szCs w:val="28"/>
              </w:rPr>
            </w:pPr>
          </w:p>
          <w:p w:rsidR="00E030BB" w:rsidRPr="00A945A7" w:rsidRDefault="00E030BB" w:rsidP="00E030BB">
            <w:pPr>
              <w:pStyle w:val="a5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E030BB">
              <w:rPr>
                <w:b/>
                <w:sz w:val="28"/>
                <w:szCs w:val="28"/>
              </w:rPr>
              <w:t>С твоей жизнью!</w:t>
            </w:r>
          </w:p>
          <w:p w:rsidR="00A945A7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потеря свободы</w:t>
            </w:r>
            <w:r w:rsidR="008550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E030BB">
              <w:rPr>
                <w:sz w:val="28"/>
                <w:szCs w:val="28"/>
              </w:rPr>
              <w:t>ты зависим (первоначальное получение удовольствия всегда сопровождается долговой «ямой» – сначала ты пробуешь из интереса, потом употребляешь из потребности);</w:t>
            </w:r>
          </w:p>
          <w:p w:rsidR="00A945A7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жизненные планы нарушаются (мечтаешь поступить в ВУЗ – не сможешь, т.к. вследствие ухудшения здоровья</w:t>
            </w:r>
            <w:r w:rsidR="00855027">
              <w:rPr>
                <w:sz w:val="28"/>
                <w:szCs w:val="28"/>
              </w:rPr>
              <w:t>,</w:t>
            </w:r>
            <w:r w:rsidRPr="00E030BB">
              <w:rPr>
                <w:sz w:val="28"/>
                <w:szCs w:val="28"/>
              </w:rPr>
              <w:t xml:space="preserve"> оценки по предметам будут ниже, поведение </w:t>
            </w:r>
            <w:proofErr w:type="gramStart"/>
            <w:r w:rsidR="00855027">
              <w:rPr>
                <w:sz w:val="28"/>
                <w:szCs w:val="28"/>
              </w:rPr>
              <w:t>-</w:t>
            </w:r>
            <w:r w:rsidRPr="00E030BB">
              <w:rPr>
                <w:sz w:val="28"/>
                <w:szCs w:val="28"/>
              </w:rPr>
              <w:t>х</w:t>
            </w:r>
            <w:proofErr w:type="gramEnd"/>
            <w:r w:rsidRPr="00E030BB">
              <w:rPr>
                <w:sz w:val="28"/>
                <w:szCs w:val="28"/>
              </w:rPr>
              <w:t>уже; хочешь устроиться на престижную высокооплачиваемую работу – не получится, т.к. ни один работодатель не сможет поручить выгодное дело чтобы платить достойную заработную плату, да и сам ты в силу своего здоровья не сможешь ее выполнять);</w:t>
            </w:r>
          </w:p>
          <w:p w:rsidR="00A945A7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 xml:space="preserve">• конфликты с семьей и близкими тебе людьми (изменение линии поведения – ты становишься агрессивным, злым, грубишь, хамишь, потерял интерес к </w:t>
            </w:r>
            <w:proofErr w:type="gramStart"/>
            <w:r w:rsidRPr="00E030BB">
              <w:rPr>
                <w:sz w:val="28"/>
                <w:szCs w:val="28"/>
              </w:rPr>
              <w:t>привычным вещам</w:t>
            </w:r>
            <w:proofErr w:type="gramEnd"/>
            <w:r w:rsidRPr="00E030BB">
              <w:rPr>
                <w:sz w:val="28"/>
                <w:szCs w:val="28"/>
              </w:rPr>
              <w:t>, похож на зверька только с природными рефлексами – поесть, поспать);</w:t>
            </w:r>
          </w:p>
          <w:p w:rsidR="00A945A7" w:rsidRPr="00855027" w:rsidRDefault="00E030BB" w:rsidP="00E030BB">
            <w:pPr>
              <w:jc w:val="both"/>
              <w:rPr>
                <w:b/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потеря настоящих лучших дру</w:t>
            </w:r>
            <w:r w:rsidR="00855027">
              <w:rPr>
                <w:sz w:val="28"/>
                <w:szCs w:val="28"/>
              </w:rPr>
              <w:t xml:space="preserve">зей. Ты приобретешь </w:t>
            </w:r>
            <w:r w:rsidR="00855027" w:rsidRPr="00855027">
              <w:rPr>
                <w:b/>
                <w:sz w:val="28"/>
                <w:szCs w:val="28"/>
              </w:rPr>
              <w:t xml:space="preserve">только </w:t>
            </w:r>
            <w:r w:rsidRPr="00855027">
              <w:rPr>
                <w:b/>
                <w:sz w:val="28"/>
                <w:szCs w:val="28"/>
              </w:rPr>
              <w:t xml:space="preserve"> сообщников по несчастью;</w:t>
            </w:r>
          </w:p>
          <w:p w:rsidR="00A945A7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если ты влюблен (а), поймет ли твой любимый человек «новое увлечение», а главное примет ли</w:t>
            </w:r>
            <w:r w:rsidR="00855027">
              <w:rPr>
                <w:sz w:val="28"/>
                <w:szCs w:val="28"/>
              </w:rPr>
              <w:t>. О</w:t>
            </w:r>
            <w:r w:rsidRPr="00E030BB">
              <w:rPr>
                <w:sz w:val="28"/>
                <w:szCs w:val="28"/>
              </w:rPr>
              <w:t>днозначно, человек со здоровой психикой этого не допустит;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смена жизненных ориентиров (лидер, душа компании ты превращаешься в обрюзгшего, неинтересного человека);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рождение здоровых, полноценных детей – такого не бывает, у детей, родители которых употребляют наркотические вещества, всегда имеются патологии рождения и развития;</w:t>
            </w:r>
          </w:p>
          <w:p w:rsidR="00E030BB" w:rsidRDefault="00E030BB" w:rsidP="00E030BB">
            <w:pPr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>• летальный исход.</w:t>
            </w:r>
          </w:p>
          <w:p w:rsidR="00A945A7" w:rsidRPr="00E030BB" w:rsidRDefault="00A945A7" w:rsidP="00E030BB">
            <w:pPr>
              <w:rPr>
                <w:sz w:val="28"/>
                <w:szCs w:val="28"/>
              </w:rPr>
            </w:pPr>
          </w:p>
          <w:p w:rsidR="00E030BB" w:rsidRPr="00E030BB" w:rsidRDefault="00E030BB" w:rsidP="00E030B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030BB">
              <w:rPr>
                <w:b/>
                <w:sz w:val="28"/>
                <w:szCs w:val="28"/>
              </w:rPr>
              <w:t>Проблемы с законом</w:t>
            </w:r>
            <w:r w:rsidRPr="00E030BB">
              <w:rPr>
                <w:sz w:val="28"/>
                <w:szCs w:val="28"/>
              </w:rPr>
              <w:t>!</w:t>
            </w:r>
          </w:p>
          <w:p w:rsidR="00E030BB" w:rsidRPr="00E030BB" w:rsidRDefault="00E030BB" w:rsidP="00E030BB">
            <w:pPr>
              <w:jc w:val="center"/>
              <w:rPr>
                <w:sz w:val="28"/>
                <w:szCs w:val="28"/>
              </w:rPr>
            </w:pPr>
          </w:p>
          <w:p w:rsidR="00E030BB" w:rsidRDefault="00E030BB" w:rsidP="00E030BB">
            <w:pPr>
              <w:jc w:val="both"/>
              <w:rPr>
                <w:sz w:val="28"/>
                <w:szCs w:val="28"/>
              </w:rPr>
            </w:pPr>
            <w:r w:rsidRPr="00E030BB">
              <w:rPr>
                <w:sz w:val="28"/>
                <w:szCs w:val="28"/>
              </w:rPr>
              <w:t xml:space="preserve">Человек в состоянии «наркотического опьянения» склонен к совершению правонарушений как административных, так и </w:t>
            </w:r>
            <w:r w:rsidRPr="00E030BB">
              <w:rPr>
                <w:sz w:val="28"/>
                <w:szCs w:val="28"/>
              </w:rPr>
              <w:lastRenderedPageBreak/>
              <w:t>уголовных, а в отношении этих людей совершаются так же противозаконные действия. Это возможность попасть в криминальную среду.</w:t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</w:p>
          <w:p w:rsidR="00E030BB" w:rsidRPr="00E030BB" w:rsidRDefault="0052240D" w:rsidP="00E030BB">
            <w:pPr>
              <w:pStyle w:val="a7"/>
              <w:tabs>
                <w:tab w:val="num" w:pos="0"/>
              </w:tabs>
              <w:spacing w:before="0" w:beforeAutospacing="0" w:after="0"/>
              <w:jc w:val="both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  </w:t>
            </w:r>
            <w:r w:rsidR="00E030BB" w:rsidRPr="00E030BB">
              <w:rPr>
                <w:b/>
                <w:bCs/>
                <w:color w:val="C00000"/>
                <w:sz w:val="28"/>
                <w:szCs w:val="28"/>
              </w:rPr>
              <w:t>Наркотик может разрушить твою душу, твое тело, лишить тебя свободы и жизни!</w:t>
            </w:r>
          </w:p>
          <w:p w:rsidR="00E030BB" w:rsidRPr="00E030BB" w:rsidRDefault="00E030BB" w:rsidP="00E030BB">
            <w:pPr>
              <w:jc w:val="both"/>
              <w:rPr>
                <w:b/>
                <w:sz w:val="28"/>
                <w:szCs w:val="28"/>
              </w:rPr>
            </w:pPr>
          </w:p>
          <w:p w:rsidR="00E030BB" w:rsidRPr="00E030BB" w:rsidRDefault="00E030BB" w:rsidP="00E030BB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  <w:r w:rsidRPr="00E030BB">
              <w:rPr>
                <w:b/>
                <w:bCs/>
                <w:color w:val="943634" w:themeColor="accent2" w:themeShade="BF"/>
                <w:sz w:val="28"/>
                <w:szCs w:val="28"/>
              </w:rPr>
              <w:t>ТЕБЕ ЭТО НАДО?</w:t>
            </w:r>
          </w:p>
          <w:p w:rsidR="00E030BB" w:rsidRDefault="00E030BB" w:rsidP="00E030BB">
            <w:pPr>
              <w:rPr>
                <w:sz w:val="28"/>
                <w:szCs w:val="28"/>
              </w:rPr>
            </w:pPr>
          </w:p>
          <w:p w:rsidR="00E030BB" w:rsidRPr="00E030BB" w:rsidRDefault="00E030BB" w:rsidP="00E030BB">
            <w:pPr>
              <w:jc w:val="center"/>
              <w:rPr>
                <w:rFonts w:eastAsia="Calibri"/>
                <w:sz w:val="28"/>
                <w:szCs w:val="28"/>
              </w:rPr>
            </w:pPr>
            <w:r w:rsidRPr="00E030B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3899150" cy="1107440"/>
                  <wp:effectExtent l="19050" t="0" r="6100" b="0"/>
                  <wp:docPr id="8" name="Рисунок 1" descr="http://jsosh1.ru/images/phocagallery/aktualn_meroprijat/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osh1.ru/images/phocagallery/aktualn_meroprijat/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8892" cy="1113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0BB" w:rsidRPr="00E030BB" w:rsidRDefault="00E030BB" w:rsidP="00E030BB">
            <w:pPr>
              <w:jc w:val="both"/>
              <w:rPr>
                <w:sz w:val="28"/>
                <w:szCs w:val="28"/>
              </w:rPr>
            </w:pPr>
          </w:p>
        </w:tc>
      </w:tr>
      <w:tr w:rsidR="00855027" w:rsidRPr="00E030BB" w:rsidTr="006B1F7A">
        <w:trPr>
          <w:tblCellSpacing w:w="15" w:type="dxa"/>
        </w:trPr>
        <w:tc>
          <w:tcPr>
            <w:tcW w:w="0" w:type="auto"/>
            <w:vAlign w:val="center"/>
          </w:tcPr>
          <w:p w:rsidR="00855027" w:rsidRPr="00E030BB" w:rsidRDefault="00855027" w:rsidP="00E030B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E09CB" w:rsidRPr="00EE2788" w:rsidRDefault="0052240D" w:rsidP="00AE09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09CB" w:rsidRPr="00EE2788">
        <w:rPr>
          <w:sz w:val="28"/>
          <w:szCs w:val="28"/>
        </w:rPr>
        <w:t xml:space="preserve">Сказать </w:t>
      </w:r>
      <w:r w:rsidR="00AE09CB" w:rsidRPr="00EE2788">
        <w:rPr>
          <w:color w:val="C00000"/>
          <w:sz w:val="28"/>
          <w:szCs w:val="28"/>
        </w:rPr>
        <w:t>«Нет»</w:t>
      </w:r>
      <w:r w:rsidR="00AE09CB" w:rsidRPr="00EE2788">
        <w:rPr>
          <w:sz w:val="28"/>
          <w:szCs w:val="28"/>
        </w:rPr>
        <w:t xml:space="preserve"> иногда бывает трудно и взрослому человеку. </w:t>
      </w:r>
    </w:p>
    <w:p w:rsidR="00AE09CB" w:rsidRPr="00EE2788" w:rsidRDefault="00AE09CB" w:rsidP="00AE09C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EE2788">
        <w:rPr>
          <w:rFonts w:ascii="Times New Roman" w:hAnsi="Times New Roman"/>
          <w:sz w:val="28"/>
          <w:szCs w:val="28"/>
        </w:rPr>
        <w:t xml:space="preserve">Любой школьник имеет право принимать решения, говорить </w:t>
      </w:r>
      <w:r w:rsidRPr="00EE2788">
        <w:rPr>
          <w:rFonts w:ascii="Times New Roman" w:hAnsi="Times New Roman"/>
          <w:color w:val="C00000"/>
          <w:sz w:val="28"/>
          <w:szCs w:val="28"/>
        </w:rPr>
        <w:t>«Нет»</w:t>
      </w:r>
      <w:r w:rsidRPr="00EE2788">
        <w:rPr>
          <w:rFonts w:ascii="Times New Roman" w:hAnsi="Times New Roman"/>
          <w:sz w:val="28"/>
          <w:szCs w:val="28"/>
        </w:rPr>
        <w:t xml:space="preserve"> и при этом не следует чувствовать себя виноватым.</w:t>
      </w:r>
    </w:p>
    <w:p w:rsidR="00AE09CB" w:rsidRPr="00EE2788" w:rsidRDefault="00AE09CB" w:rsidP="00AE09C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E09CB" w:rsidRPr="00EE2788" w:rsidRDefault="00AE09CB" w:rsidP="00AE09CB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EE2788">
        <w:rPr>
          <w:rFonts w:ascii="Times New Roman" w:hAnsi="Times New Roman"/>
          <w:b/>
          <w:color w:val="002060"/>
          <w:sz w:val="28"/>
          <w:szCs w:val="28"/>
        </w:rPr>
        <w:t>«Нет, я не употребляю наркотики»</w:t>
      </w:r>
      <w:r w:rsidRPr="00EE2788">
        <w:rPr>
          <w:rFonts w:ascii="Times New Roman" w:hAnsi="Times New Roman"/>
          <w:b/>
          <w:sz w:val="28"/>
          <w:szCs w:val="28"/>
        </w:rPr>
        <w:t xml:space="preserve">. </w:t>
      </w:r>
    </w:p>
    <w:p w:rsidR="00AE09CB" w:rsidRPr="00EE2788" w:rsidRDefault="00AE09CB" w:rsidP="00AE09CB">
      <w:pPr>
        <w:pStyle w:val="a8"/>
        <w:ind w:left="34"/>
        <w:jc w:val="both"/>
        <w:rPr>
          <w:rFonts w:ascii="Times New Roman" w:hAnsi="Times New Roman"/>
          <w:sz w:val="28"/>
          <w:szCs w:val="28"/>
        </w:rPr>
      </w:pPr>
      <w:r w:rsidRPr="00EE2788">
        <w:rPr>
          <w:rFonts w:ascii="Times New Roman" w:hAnsi="Times New Roman"/>
          <w:sz w:val="28"/>
          <w:szCs w:val="28"/>
        </w:rPr>
        <w:t>Это ответ, который не требует объяснения и может звучать вслед за предложением любого вида наркотиков.</w:t>
      </w:r>
    </w:p>
    <w:p w:rsidR="00AE09CB" w:rsidRPr="00EE2788" w:rsidRDefault="00AE09CB" w:rsidP="00AE09CB">
      <w:pPr>
        <w:pStyle w:val="a8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AE09CB" w:rsidRPr="00EE2788" w:rsidRDefault="00AE09CB" w:rsidP="00AE09CB">
      <w:pPr>
        <w:pStyle w:val="a5"/>
        <w:numPr>
          <w:ilvl w:val="0"/>
          <w:numId w:val="4"/>
        </w:numPr>
        <w:spacing w:line="240" w:lineRule="exact"/>
        <w:rPr>
          <w:b/>
          <w:color w:val="17365D" w:themeColor="text2" w:themeShade="BF"/>
          <w:sz w:val="28"/>
          <w:szCs w:val="28"/>
        </w:rPr>
      </w:pPr>
      <w:r w:rsidRPr="00EE2788">
        <w:rPr>
          <w:b/>
          <w:color w:val="17365D" w:themeColor="text2" w:themeShade="BF"/>
          <w:sz w:val="28"/>
          <w:szCs w:val="28"/>
        </w:rPr>
        <w:t xml:space="preserve">«Нет, спасибо мне надо идти на тренировку. Нет,  я лучше </w:t>
      </w:r>
      <w:proofErr w:type="gramStart"/>
      <w:r w:rsidRPr="00EE2788">
        <w:rPr>
          <w:b/>
          <w:color w:val="17365D" w:themeColor="text2" w:themeShade="BF"/>
          <w:sz w:val="28"/>
          <w:szCs w:val="28"/>
        </w:rPr>
        <w:t>пойду</w:t>
      </w:r>
      <w:proofErr w:type="gramEnd"/>
      <w:r w:rsidRPr="00EE2788">
        <w:rPr>
          <w:b/>
          <w:color w:val="17365D" w:themeColor="text2" w:themeShade="BF"/>
          <w:sz w:val="28"/>
          <w:szCs w:val="28"/>
        </w:rPr>
        <w:t xml:space="preserve"> прогуляюсь. Нет, не хочу больших неприятностей».</w:t>
      </w:r>
    </w:p>
    <w:p w:rsidR="00AE09CB" w:rsidRPr="00EE2788" w:rsidRDefault="00AE09CB" w:rsidP="00AE09CB">
      <w:pPr>
        <w:spacing w:line="240" w:lineRule="exact"/>
        <w:ind w:left="34"/>
        <w:rPr>
          <w:b/>
          <w:color w:val="17365D" w:themeColor="text2" w:themeShade="BF"/>
          <w:sz w:val="28"/>
          <w:szCs w:val="28"/>
        </w:rPr>
      </w:pPr>
    </w:p>
    <w:p w:rsidR="00EE2788" w:rsidRDefault="00AE09CB" w:rsidP="00EE2788">
      <w:pPr>
        <w:pStyle w:val="a8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EE2788">
        <w:rPr>
          <w:rFonts w:ascii="Times New Roman" w:hAnsi="Times New Roman" w:cs="Times New Roman"/>
          <w:sz w:val="28"/>
          <w:szCs w:val="28"/>
        </w:rPr>
        <w:t>Рациональное обоснование отказа не вызовет удивления у тех людей, которые предлагают попробовать наркотик. Этот также не вызовет</w:t>
      </w:r>
      <w:r w:rsidR="0052240D">
        <w:rPr>
          <w:rFonts w:ascii="Times New Roman" w:hAnsi="Times New Roman" w:cs="Times New Roman"/>
          <w:sz w:val="28"/>
          <w:szCs w:val="28"/>
        </w:rPr>
        <w:t xml:space="preserve"> у</w:t>
      </w:r>
      <w:r w:rsidRPr="00EE2788">
        <w:rPr>
          <w:rFonts w:ascii="Times New Roman" w:hAnsi="Times New Roman" w:cs="Times New Roman"/>
          <w:sz w:val="28"/>
          <w:szCs w:val="28"/>
        </w:rPr>
        <w:t xml:space="preserve"> них особых опасений – они убедятся, что Вы не их жертва и очень быстро потеряют интерес.</w:t>
      </w:r>
    </w:p>
    <w:p w:rsidR="00EE2788" w:rsidRPr="00EE2788" w:rsidRDefault="00EE2788" w:rsidP="00EE2788">
      <w:pPr>
        <w:pStyle w:val="a8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AE09CB" w:rsidRPr="00A945A7" w:rsidRDefault="00AE09CB" w:rsidP="00EE278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788">
        <w:rPr>
          <w:rFonts w:ascii="Times New Roman" w:hAnsi="Times New Roman" w:cs="Times New Roman"/>
          <w:b/>
          <w:sz w:val="28"/>
          <w:szCs w:val="28"/>
        </w:rPr>
        <w:lastRenderedPageBreak/>
        <w:t>На вопрос «Тебе слабо?» можно ответить следующим образом:</w:t>
      </w:r>
      <w:r w:rsidRPr="00EE278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EE27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«Мне слабо сидеть на игле всю свою оставшуюся жизнь». «Спасибо, нет. Это не в моем стиле». «Наркотики меня не интересуют». « У меня аллергия», </w:t>
      </w:r>
      <w:r w:rsidR="00EE2788" w:rsidRPr="00EE2788">
        <w:rPr>
          <w:b/>
          <w:color w:val="365F91" w:themeColor="accent1" w:themeShade="BF"/>
          <w:sz w:val="28"/>
          <w:szCs w:val="28"/>
        </w:rPr>
        <w:t>«</w:t>
      </w:r>
      <w:r w:rsidRPr="00EE278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Нет, я не рискну своим здоровьем</w:t>
      </w:r>
      <w:r w:rsidR="00EE2788" w:rsidRPr="00EE2788">
        <w:rPr>
          <w:b/>
          <w:color w:val="365F91" w:themeColor="accent1" w:themeShade="BF"/>
          <w:sz w:val="28"/>
          <w:szCs w:val="28"/>
        </w:rPr>
        <w:t>»</w:t>
      </w:r>
      <w:r w:rsidRPr="00EE278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;</w:t>
      </w:r>
      <w:r w:rsidR="00EE2788" w:rsidRPr="00EE2788">
        <w:rPr>
          <w:b/>
          <w:color w:val="365F91" w:themeColor="accent1" w:themeShade="BF"/>
          <w:sz w:val="28"/>
          <w:szCs w:val="28"/>
        </w:rPr>
        <w:t xml:space="preserve"> </w:t>
      </w:r>
      <w:r w:rsidR="00EE2788" w:rsidRPr="00A945A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</w:t>
      </w:r>
      <w:r w:rsidRPr="00A945A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Нет, мен</w:t>
      </w:r>
      <w:r w:rsidR="00EE2788" w:rsidRPr="00A945A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я это не интересует, я все знаю».</w:t>
      </w:r>
    </w:p>
    <w:p w:rsidR="00AE09CB" w:rsidRDefault="00AE09CB" w:rsidP="00A945A7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E2788">
        <w:rPr>
          <w:rFonts w:ascii="Times New Roman" w:hAnsi="Times New Roman" w:cs="Times New Roman"/>
          <w:sz w:val="28"/>
          <w:szCs w:val="28"/>
        </w:rPr>
        <w:t>Если давление будет все настойчивее, нужно помнить, что всегда можно просто уйти.</w:t>
      </w:r>
    </w:p>
    <w:p w:rsidR="00A945A7" w:rsidRPr="00A945A7" w:rsidRDefault="00A945A7" w:rsidP="005120EA">
      <w:pPr>
        <w:pStyle w:val="a8"/>
        <w:ind w:left="39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E2788" w:rsidRDefault="00EE2788" w:rsidP="00A945A7">
      <w:pPr>
        <w:spacing w:line="240" w:lineRule="exact"/>
        <w:jc w:val="center"/>
        <w:rPr>
          <w:b/>
          <w:color w:val="C00000"/>
          <w:sz w:val="32"/>
          <w:szCs w:val="32"/>
        </w:rPr>
      </w:pPr>
      <w:r w:rsidRPr="00EE2788">
        <w:rPr>
          <w:b/>
          <w:color w:val="C00000"/>
          <w:sz w:val="28"/>
          <w:szCs w:val="28"/>
        </w:rPr>
        <w:t xml:space="preserve">Отказаться всегда трудно, если компания не уважает твое мнение, </w:t>
      </w:r>
      <w:r w:rsidR="00A945A7">
        <w:rPr>
          <w:b/>
          <w:color w:val="C00000"/>
          <w:sz w:val="28"/>
          <w:szCs w:val="28"/>
        </w:rPr>
        <w:t xml:space="preserve"> </w:t>
      </w:r>
      <w:r w:rsidRPr="00EE2788">
        <w:rPr>
          <w:b/>
          <w:color w:val="C00000"/>
          <w:sz w:val="32"/>
          <w:szCs w:val="32"/>
        </w:rPr>
        <w:t>друзья ли это?</w:t>
      </w:r>
    </w:p>
    <w:p w:rsidR="00EE2788" w:rsidRDefault="00EE2788" w:rsidP="005120EA">
      <w:pPr>
        <w:rPr>
          <w:b/>
          <w:color w:val="C00000"/>
          <w:sz w:val="28"/>
          <w:szCs w:val="28"/>
        </w:rPr>
      </w:pPr>
    </w:p>
    <w:p w:rsidR="005120EA" w:rsidRDefault="005120EA" w:rsidP="005120EA">
      <w:pPr>
        <w:jc w:val="center"/>
        <w:rPr>
          <w:b/>
          <w:color w:val="C00000"/>
          <w:sz w:val="28"/>
          <w:szCs w:val="28"/>
        </w:rPr>
      </w:pPr>
      <w:r w:rsidRPr="005120EA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3780790" cy="1036320"/>
            <wp:effectExtent l="19050" t="0" r="0" b="0"/>
            <wp:docPr id="19" name="Рисунок 8" descr="https://vedtver.ru/data/uploads/2014-04/page/34583/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edtver.ru/data/uploads/2014-04/page/34583/jpg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272" cy="103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788" w:rsidRPr="00EE2788" w:rsidRDefault="00EE2788" w:rsidP="005120EA">
      <w:pPr>
        <w:spacing w:line="240" w:lineRule="exact"/>
        <w:rPr>
          <w:b/>
          <w:color w:val="C00000"/>
          <w:sz w:val="28"/>
          <w:szCs w:val="28"/>
        </w:rPr>
      </w:pPr>
    </w:p>
    <w:p w:rsidR="00EE2788" w:rsidRDefault="00EE2788" w:rsidP="00EE2788">
      <w:pPr>
        <w:spacing w:line="240" w:lineRule="exact"/>
        <w:jc w:val="center"/>
        <w:rPr>
          <w:b/>
          <w:color w:val="C00000"/>
          <w:sz w:val="28"/>
          <w:szCs w:val="28"/>
        </w:rPr>
      </w:pPr>
      <w:r w:rsidRPr="00EE2788">
        <w:rPr>
          <w:b/>
          <w:color w:val="C00000"/>
          <w:sz w:val="28"/>
          <w:szCs w:val="28"/>
        </w:rPr>
        <w:t>Можно годами расплачиваться за «счастливые» минуты.</w:t>
      </w:r>
    </w:p>
    <w:p w:rsidR="0052240D" w:rsidRPr="00EE2788" w:rsidRDefault="0052240D" w:rsidP="00EE2788">
      <w:pPr>
        <w:spacing w:line="240" w:lineRule="exact"/>
        <w:jc w:val="center"/>
        <w:rPr>
          <w:b/>
          <w:color w:val="C00000"/>
          <w:sz w:val="28"/>
          <w:szCs w:val="28"/>
        </w:rPr>
      </w:pPr>
    </w:p>
    <w:p w:rsidR="00E030BB" w:rsidRPr="00EE2788" w:rsidRDefault="0052240D" w:rsidP="0052240D">
      <w:pPr>
        <w:jc w:val="center"/>
        <w:rPr>
          <w:sz w:val="28"/>
          <w:szCs w:val="28"/>
        </w:rPr>
      </w:pPr>
      <w:r>
        <w:rPr>
          <w:rFonts w:eastAsia="Calibri"/>
          <w:b/>
          <w:color w:val="C00000"/>
          <w:sz w:val="28"/>
          <w:szCs w:val="28"/>
          <w:lang w:eastAsia="ar-SA"/>
        </w:rPr>
        <w:t xml:space="preserve">ЕСЛИ ВАМ </w:t>
      </w:r>
      <w:proofErr w:type="gramStart"/>
      <w:r>
        <w:rPr>
          <w:rFonts w:eastAsia="Calibri"/>
          <w:b/>
          <w:color w:val="C00000"/>
          <w:sz w:val="28"/>
          <w:szCs w:val="28"/>
          <w:lang w:eastAsia="ar-SA"/>
        </w:rPr>
        <w:t>НУЖНА</w:t>
      </w:r>
      <w:proofErr w:type="gramEnd"/>
      <w:r>
        <w:rPr>
          <w:rFonts w:eastAsia="Calibri"/>
          <w:b/>
          <w:color w:val="C00000"/>
          <w:sz w:val="28"/>
          <w:szCs w:val="28"/>
          <w:lang w:eastAsia="ar-SA"/>
        </w:rPr>
        <w:t xml:space="preserve"> ПОМОШЬ,</w:t>
      </w:r>
    </w:p>
    <w:p w:rsidR="0052240D" w:rsidRDefault="0052240D" w:rsidP="005120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E09CB" w:rsidRPr="005120EA">
        <w:rPr>
          <w:b/>
          <w:sz w:val="28"/>
          <w:szCs w:val="28"/>
        </w:rPr>
        <w:t xml:space="preserve">от телефоны, по которым ты сможешь обратиться </w:t>
      </w:r>
      <w:r w:rsidR="00EE2788" w:rsidRPr="005120EA">
        <w:rPr>
          <w:b/>
          <w:sz w:val="28"/>
          <w:szCs w:val="28"/>
        </w:rPr>
        <w:t xml:space="preserve">                              </w:t>
      </w:r>
      <w:r w:rsidR="005120EA">
        <w:rPr>
          <w:b/>
          <w:sz w:val="28"/>
          <w:szCs w:val="28"/>
        </w:rPr>
        <w:t xml:space="preserve">со своей бедой.  </w:t>
      </w:r>
    </w:p>
    <w:p w:rsidR="0052240D" w:rsidRDefault="0052240D" w:rsidP="005120EA">
      <w:pPr>
        <w:jc w:val="both"/>
        <w:rPr>
          <w:b/>
          <w:sz w:val="28"/>
          <w:szCs w:val="28"/>
        </w:rPr>
      </w:pPr>
    </w:p>
    <w:p w:rsidR="00AE09CB" w:rsidRPr="0052240D" w:rsidRDefault="00AE09CB" w:rsidP="005120EA">
      <w:pPr>
        <w:jc w:val="both"/>
        <w:rPr>
          <w:b/>
          <w:sz w:val="28"/>
          <w:szCs w:val="28"/>
        </w:rPr>
      </w:pPr>
      <w:r w:rsidRPr="0052240D">
        <w:rPr>
          <w:b/>
          <w:sz w:val="28"/>
          <w:szCs w:val="28"/>
        </w:rPr>
        <w:t>Не оставайся равнодушным и к проблемам друзей!</w:t>
      </w:r>
    </w:p>
    <w:p w:rsidR="00EE2788" w:rsidRPr="00EE2788" w:rsidRDefault="00EE2788" w:rsidP="005120EA">
      <w:pPr>
        <w:jc w:val="center"/>
        <w:rPr>
          <w:sz w:val="28"/>
          <w:szCs w:val="28"/>
        </w:rPr>
      </w:pPr>
    </w:p>
    <w:p w:rsidR="00EE2788" w:rsidRPr="005120EA" w:rsidRDefault="00EE2788" w:rsidP="005120EA">
      <w:pPr>
        <w:jc w:val="both"/>
        <w:rPr>
          <w:b/>
          <w:sz w:val="28"/>
          <w:szCs w:val="28"/>
        </w:rPr>
      </w:pPr>
      <w:r w:rsidRPr="005120EA">
        <w:rPr>
          <w:b/>
          <w:sz w:val="28"/>
          <w:szCs w:val="28"/>
        </w:rPr>
        <w:t>УМВД России по Вологодской области</w:t>
      </w:r>
    </w:p>
    <w:p w:rsidR="005120EA" w:rsidRPr="005120EA" w:rsidRDefault="005120EA" w:rsidP="005120EA"/>
    <w:p w:rsidR="00E030BB" w:rsidRPr="005120EA" w:rsidRDefault="005120EA" w:rsidP="005120EA">
      <w:pPr>
        <w:jc w:val="both"/>
        <w:rPr>
          <w:rStyle w:val="a9"/>
          <w:b w:val="0"/>
          <w:color w:val="000000"/>
          <w:sz w:val="28"/>
          <w:szCs w:val="28"/>
          <w:shd w:val="clear" w:color="auto" w:fill="FFFFFF"/>
        </w:rPr>
      </w:pPr>
      <w:r w:rsidRPr="005120EA">
        <w:rPr>
          <w:sz w:val="28"/>
          <w:szCs w:val="28"/>
        </w:rPr>
        <w:t xml:space="preserve">Телефон доверия </w:t>
      </w:r>
      <w:r w:rsidR="00EE2788" w:rsidRPr="005120EA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79-45-83 </w:t>
      </w:r>
      <w:proofErr w:type="gramStart"/>
      <w:r w:rsidR="00EE2788" w:rsidRPr="005120EA"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EE2788" w:rsidRPr="005120EA">
        <w:rPr>
          <w:rStyle w:val="a9"/>
          <w:b w:val="0"/>
          <w:color w:val="000000"/>
          <w:sz w:val="28"/>
          <w:szCs w:val="28"/>
          <w:shd w:val="clear" w:color="auto" w:fill="FFFFFF"/>
        </w:rPr>
        <w:t>круглосуточно, анонимно)</w:t>
      </w:r>
      <w:r w:rsidR="00814646" w:rsidRPr="005120EA">
        <w:rPr>
          <w:rStyle w:val="a9"/>
          <w:b w:val="0"/>
          <w:color w:val="000000"/>
          <w:sz w:val="28"/>
          <w:szCs w:val="28"/>
          <w:shd w:val="clear" w:color="auto" w:fill="FFFFFF"/>
        </w:rPr>
        <w:t>.</w:t>
      </w:r>
    </w:p>
    <w:p w:rsidR="00814646" w:rsidRPr="005120EA" w:rsidRDefault="00814646" w:rsidP="005120EA">
      <w:pPr>
        <w:jc w:val="both"/>
        <w:rPr>
          <w:rStyle w:val="a9"/>
          <w:b w:val="0"/>
          <w:color w:val="000000"/>
          <w:sz w:val="28"/>
          <w:szCs w:val="28"/>
          <w:shd w:val="clear" w:color="auto" w:fill="FFFFFF"/>
        </w:rPr>
      </w:pPr>
      <w:r w:rsidRPr="005120EA">
        <w:rPr>
          <w:rStyle w:val="a9"/>
          <w:b w:val="0"/>
          <w:color w:val="000000"/>
          <w:sz w:val="28"/>
          <w:szCs w:val="28"/>
          <w:shd w:val="clear" w:color="auto" w:fill="FFFFFF"/>
        </w:rPr>
        <w:t>Телефон дежурной части 79-44-35</w:t>
      </w:r>
    </w:p>
    <w:p w:rsidR="005120EA" w:rsidRDefault="005120EA" w:rsidP="005120EA">
      <w:pPr>
        <w:rPr>
          <w:b/>
          <w:sz w:val="28"/>
          <w:szCs w:val="28"/>
          <w:shd w:val="clear" w:color="auto" w:fill="FFFFFF"/>
        </w:rPr>
      </w:pPr>
    </w:p>
    <w:p w:rsidR="00E030BB" w:rsidRPr="005120EA" w:rsidRDefault="00EE2788" w:rsidP="005120EA">
      <w:pPr>
        <w:jc w:val="both"/>
        <w:rPr>
          <w:b/>
          <w:sz w:val="28"/>
          <w:szCs w:val="28"/>
          <w:shd w:val="clear" w:color="auto" w:fill="FFFFFF"/>
        </w:rPr>
      </w:pPr>
      <w:r w:rsidRPr="005120EA">
        <w:rPr>
          <w:b/>
          <w:sz w:val="28"/>
          <w:szCs w:val="28"/>
          <w:shd w:val="clear" w:color="auto" w:fill="FFFFFF"/>
        </w:rPr>
        <w:t>По вопросам, требующим незамедлительного реагирования, звоните по телефону 02.</w:t>
      </w:r>
    </w:p>
    <w:p w:rsidR="00814646" w:rsidRDefault="00814646" w:rsidP="005120EA">
      <w:pPr>
        <w:ind w:firstLine="109"/>
        <w:jc w:val="center"/>
        <w:rPr>
          <w:sz w:val="28"/>
          <w:szCs w:val="28"/>
        </w:rPr>
      </w:pPr>
    </w:p>
    <w:sectPr w:rsidR="00814646" w:rsidSect="002F5CDF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3FD2"/>
    <w:multiLevelType w:val="hybridMultilevel"/>
    <w:tmpl w:val="4B86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337DB"/>
    <w:multiLevelType w:val="hybridMultilevel"/>
    <w:tmpl w:val="5872AA6E"/>
    <w:lvl w:ilvl="0" w:tplc="E594001C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2EC3F6A"/>
    <w:multiLevelType w:val="hybridMultilevel"/>
    <w:tmpl w:val="1D7A196E"/>
    <w:lvl w:ilvl="0" w:tplc="E220A5BE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9C61F57"/>
    <w:multiLevelType w:val="hybridMultilevel"/>
    <w:tmpl w:val="F39E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0C2D"/>
    <w:rsid w:val="00035FA3"/>
    <w:rsid w:val="00054394"/>
    <w:rsid w:val="00072B7B"/>
    <w:rsid w:val="0009660E"/>
    <w:rsid w:val="000E0CE7"/>
    <w:rsid w:val="000E6308"/>
    <w:rsid w:val="00101CC0"/>
    <w:rsid w:val="00120DBE"/>
    <w:rsid w:val="0014184D"/>
    <w:rsid w:val="00144D0A"/>
    <w:rsid w:val="0017241B"/>
    <w:rsid w:val="00191B62"/>
    <w:rsid w:val="00197F8D"/>
    <w:rsid w:val="001B043E"/>
    <w:rsid w:val="001D45D8"/>
    <w:rsid w:val="002363FB"/>
    <w:rsid w:val="00291466"/>
    <w:rsid w:val="002C5672"/>
    <w:rsid w:val="002D23DA"/>
    <w:rsid w:val="002E2953"/>
    <w:rsid w:val="002F5CDF"/>
    <w:rsid w:val="00313C74"/>
    <w:rsid w:val="00352CE3"/>
    <w:rsid w:val="0037386B"/>
    <w:rsid w:val="003E39C4"/>
    <w:rsid w:val="00400B42"/>
    <w:rsid w:val="004010C8"/>
    <w:rsid w:val="00424751"/>
    <w:rsid w:val="0046247E"/>
    <w:rsid w:val="004E0C90"/>
    <w:rsid w:val="004E2ED6"/>
    <w:rsid w:val="004F62E7"/>
    <w:rsid w:val="005120EA"/>
    <w:rsid w:val="00520D8F"/>
    <w:rsid w:val="0052240D"/>
    <w:rsid w:val="00553BAD"/>
    <w:rsid w:val="005C32FF"/>
    <w:rsid w:val="00611859"/>
    <w:rsid w:val="006130F4"/>
    <w:rsid w:val="00641E13"/>
    <w:rsid w:val="00643651"/>
    <w:rsid w:val="0064457D"/>
    <w:rsid w:val="00647F66"/>
    <w:rsid w:val="00682E84"/>
    <w:rsid w:val="006A18CB"/>
    <w:rsid w:val="006D0AFA"/>
    <w:rsid w:val="0079062F"/>
    <w:rsid w:val="00790C36"/>
    <w:rsid w:val="007F21FD"/>
    <w:rsid w:val="00803F49"/>
    <w:rsid w:val="00814646"/>
    <w:rsid w:val="00834B10"/>
    <w:rsid w:val="00847F46"/>
    <w:rsid w:val="008506F9"/>
    <w:rsid w:val="00855027"/>
    <w:rsid w:val="00861E60"/>
    <w:rsid w:val="008C20A2"/>
    <w:rsid w:val="008E1F31"/>
    <w:rsid w:val="00905038"/>
    <w:rsid w:val="00925858"/>
    <w:rsid w:val="00943A21"/>
    <w:rsid w:val="009A21A1"/>
    <w:rsid w:val="009C0C98"/>
    <w:rsid w:val="00A3527A"/>
    <w:rsid w:val="00A945A7"/>
    <w:rsid w:val="00AC53F8"/>
    <w:rsid w:val="00AE09CB"/>
    <w:rsid w:val="00AE56A6"/>
    <w:rsid w:val="00B274E0"/>
    <w:rsid w:val="00B7544E"/>
    <w:rsid w:val="00B768AD"/>
    <w:rsid w:val="00B97A42"/>
    <w:rsid w:val="00BA0C7E"/>
    <w:rsid w:val="00BB5942"/>
    <w:rsid w:val="00BF38A0"/>
    <w:rsid w:val="00C17C34"/>
    <w:rsid w:val="00C45FE2"/>
    <w:rsid w:val="00C61B65"/>
    <w:rsid w:val="00C75644"/>
    <w:rsid w:val="00CC07B2"/>
    <w:rsid w:val="00CC1D90"/>
    <w:rsid w:val="00CC2CF5"/>
    <w:rsid w:val="00CE6E70"/>
    <w:rsid w:val="00D2419A"/>
    <w:rsid w:val="00D32790"/>
    <w:rsid w:val="00D7249F"/>
    <w:rsid w:val="00D753FB"/>
    <w:rsid w:val="00DC3B58"/>
    <w:rsid w:val="00E030BB"/>
    <w:rsid w:val="00E312CA"/>
    <w:rsid w:val="00E3553F"/>
    <w:rsid w:val="00E43CE8"/>
    <w:rsid w:val="00E65451"/>
    <w:rsid w:val="00E90C2D"/>
    <w:rsid w:val="00EB18B8"/>
    <w:rsid w:val="00EE2788"/>
    <w:rsid w:val="00EE5116"/>
    <w:rsid w:val="00EF430B"/>
    <w:rsid w:val="00F27100"/>
    <w:rsid w:val="00F65053"/>
    <w:rsid w:val="00F834B6"/>
    <w:rsid w:val="00FA57CD"/>
    <w:rsid w:val="00FB6A8F"/>
    <w:rsid w:val="00FD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4184D"/>
    <w:pPr>
      <w:ind w:left="720"/>
      <w:contextualSpacing/>
    </w:pPr>
  </w:style>
  <w:style w:type="table" w:styleId="a6">
    <w:name w:val="Table Grid"/>
    <w:basedOn w:val="a1"/>
    <w:locked/>
    <w:rsid w:val="00943A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7F6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7">
    <w:name w:val="Normal (Web)"/>
    <w:basedOn w:val="a"/>
    <w:uiPriority w:val="99"/>
    <w:unhideWhenUsed/>
    <w:rsid w:val="00E030BB"/>
    <w:pPr>
      <w:spacing w:before="100" w:beforeAutospacing="1" w:after="119"/>
    </w:pPr>
  </w:style>
  <w:style w:type="paragraph" w:styleId="a8">
    <w:name w:val="No Spacing"/>
    <w:qFormat/>
    <w:rsid w:val="00AE09CB"/>
    <w:pPr>
      <w:suppressAutoHyphens/>
    </w:pPr>
    <w:rPr>
      <w:rFonts w:cs="Calibri"/>
      <w:lang w:eastAsia="ar-SA"/>
    </w:rPr>
  </w:style>
  <w:style w:type="character" w:styleId="a9">
    <w:name w:val="Strong"/>
    <w:basedOn w:val="a0"/>
    <w:uiPriority w:val="22"/>
    <w:qFormat/>
    <w:locked/>
    <w:rsid w:val="00EE2788"/>
    <w:rPr>
      <w:b/>
      <w:bCs/>
    </w:rPr>
  </w:style>
  <w:style w:type="character" w:customStyle="1" w:styleId="apple-converted-space">
    <w:name w:val="apple-converted-space"/>
    <w:basedOn w:val="a0"/>
    <w:rsid w:val="00814646"/>
  </w:style>
  <w:style w:type="character" w:styleId="aa">
    <w:name w:val="Hyperlink"/>
    <w:basedOn w:val="a0"/>
    <w:uiPriority w:val="99"/>
    <w:semiHidden/>
    <w:unhideWhenUsed/>
    <w:rsid w:val="00814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107B-CE46-4E04-ABE8-CF04823C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ogr02</cp:lastModifiedBy>
  <cp:revision>4</cp:revision>
  <cp:lastPrinted>2017-06-09T14:06:00Z</cp:lastPrinted>
  <dcterms:created xsi:type="dcterms:W3CDTF">2017-06-09T12:18:00Z</dcterms:created>
  <dcterms:modified xsi:type="dcterms:W3CDTF">2017-06-13T07:06:00Z</dcterms:modified>
</cp:coreProperties>
</file>